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3" w:tblpY="2481"/>
        <w:tblW w:w="5500" w:type="dxa"/>
        <w:tblLook w:val="04A0" w:firstRow="1" w:lastRow="0" w:firstColumn="1" w:lastColumn="0" w:noHBand="0" w:noVBand="1"/>
      </w:tblPr>
      <w:tblGrid>
        <w:gridCol w:w="2675"/>
        <w:gridCol w:w="781"/>
        <w:gridCol w:w="2044"/>
      </w:tblGrid>
      <w:tr w:rsidR="00644787" w:rsidRPr="00CC14A8" w:rsidTr="00644787">
        <w:trPr>
          <w:trHeight w:val="59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DC0FEB" w:rsidP="00644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</w:t>
            </w:r>
            <w:r w:rsidR="00644787" w:rsidRPr="00CC14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Position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DC0FEB" w:rsidP="00644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="00644787" w:rsidRPr="00CC14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</w:t>
            </w:r>
          </w:p>
        </w:tc>
      </w:tr>
      <w:tr w:rsidR="00644787" w:rsidRPr="00CC14A8" w:rsidTr="00644787">
        <w:trPr>
          <w:trHeight w:val="59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High School Principal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$10,600.00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 School Principal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$6,600.00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Elementary school Principal</w:t>
            </w:r>
            <w:r w:rsidR="00644787" w:rsidRPr="00CC14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$6,100.00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Superintendent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$6,000.00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4A8">
              <w:rPr>
                <w:rFonts w:ascii="Calibri" w:eastAsia="Times New Roman" w:hAnsi="Calibri" w:cs="Times New Roman"/>
                <w:color w:val="000000"/>
              </w:rPr>
              <w:t xml:space="preserve">Chief Financial Officer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Pr="00CC14A8">
              <w:rPr>
                <w:rFonts w:ascii="Calibri" w:eastAsia="Times New Roman" w:hAnsi="Calibri" w:cs="Times New Roman"/>
                <w:color w:val="000000"/>
              </w:rPr>
              <w:t xml:space="preserve">,000.00 </w:t>
            </w:r>
          </w:p>
        </w:tc>
      </w:tr>
      <w:tr w:rsidR="00644787" w:rsidRPr="00CC14A8" w:rsidTr="00644787">
        <w:trPr>
          <w:trHeight w:val="59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4A8">
              <w:rPr>
                <w:rFonts w:ascii="Calibri" w:eastAsia="Times New Roman" w:hAnsi="Calibri" w:cs="Times New Roman"/>
                <w:color w:val="000000"/>
              </w:rPr>
              <w:t xml:space="preserve">Board Secretary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787" w:rsidRPr="00CC14A8" w:rsidRDefault="00644787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  <w:r w:rsidRPr="00CC14A8">
              <w:rPr>
                <w:rFonts w:ascii="Calibri" w:eastAsia="Times New Roman" w:hAnsi="Calibri" w:cs="Times New Roman"/>
                <w:color w:val="000000"/>
              </w:rPr>
              <w:t xml:space="preserve">,000.00 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Pr="00CC14A8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FCHS Technology </w:t>
            </w:r>
            <w:r w:rsidR="006447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Pr="00CC14A8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EA4D4E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FCEMS</w:t>
            </w:r>
            <w:r w:rsidR="006447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Technology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EA4D4E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644787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Academic Coach FCHS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3E4956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$2,100</w:t>
            </w:r>
            <w:r w:rsidR="00EA4D4E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644787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7B515A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Coach FC</w:t>
            </w:r>
            <w:bookmarkStart w:id="0" w:name="_GoBack"/>
            <w:bookmarkEnd w:id="0"/>
            <w:r w:rsidR="00644787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87" w:rsidRDefault="003E4956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$1,600</w:t>
            </w:r>
            <w:r w:rsidR="00EA4D4E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7E00E9" w:rsidRPr="00CC14A8" w:rsidTr="00644787">
        <w:trPr>
          <w:trHeight w:val="591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0E9" w:rsidRDefault="007E00E9" w:rsidP="0064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Speech Pathologist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0E9" w:rsidRDefault="007E00E9" w:rsidP="00644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$5,784.00</w:t>
            </w:r>
          </w:p>
        </w:tc>
      </w:tr>
    </w:tbl>
    <w:p w:rsidR="00644787" w:rsidRDefault="00EA4D4E" w:rsidP="00644787">
      <w:pPr>
        <w:jc w:val="both"/>
      </w:pPr>
      <w:r>
        <w:t>18-19</w:t>
      </w:r>
      <w:r w:rsidR="00644787">
        <w:t xml:space="preserve"> Extra Supplements</w:t>
      </w:r>
    </w:p>
    <w:sectPr w:rsidR="0064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8"/>
    <w:rsid w:val="000054E4"/>
    <w:rsid w:val="001A4552"/>
    <w:rsid w:val="002205C6"/>
    <w:rsid w:val="002C54CC"/>
    <w:rsid w:val="003E4956"/>
    <w:rsid w:val="00546595"/>
    <w:rsid w:val="00561276"/>
    <w:rsid w:val="00644787"/>
    <w:rsid w:val="007B515A"/>
    <w:rsid w:val="007E00E9"/>
    <w:rsid w:val="00975539"/>
    <w:rsid w:val="009F0ABE"/>
    <w:rsid w:val="00CC14A8"/>
    <w:rsid w:val="00DC0FEB"/>
    <w:rsid w:val="00E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Aaron -Superintendent</dc:creator>
  <cp:lastModifiedBy>Scott, Maegan</cp:lastModifiedBy>
  <cp:revision>2</cp:revision>
  <cp:lastPrinted>2018-05-04T13:23:00Z</cp:lastPrinted>
  <dcterms:created xsi:type="dcterms:W3CDTF">2018-05-04T21:08:00Z</dcterms:created>
  <dcterms:modified xsi:type="dcterms:W3CDTF">2018-05-04T21:08:00Z</dcterms:modified>
</cp:coreProperties>
</file>