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08F8" w:rsidRPr="00855425" w:rsidRDefault="00C6574E" w:rsidP="00D3557E">
      <w:pPr>
        <w:ind w:right="2970"/>
        <w:jc w:val="center"/>
        <w:rPr>
          <w:rFonts w:ascii="Calibri" w:hAnsi="Calibri"/>
          <w:b/>
          <w:sz w:val="32"/>
          <w:szCs w:val="32"/>
        </w:rPr>
      </w:pP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4575810</wp:posOffset>
                </wp:positionH>
                <wp:positionV relativeFrom="paragraph">
                  <wp:posOffset>-154940</wp:posOffset>
                </wp:positionV>
                <wp:extent cx="2139315" cy="153606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57E" w:rsidRDefault="001D108D">
                            <w:r>
                              <w:rPr>
                                <w:noProof/>
                              </w:rPr>
                              <w:t xml:space="preserve">    </w:t>
                            </w:r>
                            <w:r w:rsidR="00D3557E">
                              <w:rPr>
                                <w:noProof/>
                              </w:rPr>
                              <w:drawing>
                                <wp:inline distT="0" distB="0" distL="0" distR="0" wp14:anchorId="6FC7B3F4" wp14:editId="5B4F8C01">
                                  <wp:extent cx="1796994" cy="1486437"/>
                                  <wp:effectExtent l="0" t="0" r="0" b="0"/>
                                  <wp:docPr id="3" name="Picture 1" descr="http://www.chmarine.com/acatalog/tip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marine.com/acatalog/tipo2.jpg"/>
                                          <pic:cNvPicPr>
                                            <a:picLocks noChangeAspect="1" noChangeArrowheads="1"/>
                                          </pic:cNvPicPr>
                                        </pic:nvPicPr>
                                        <pic:blipFill>
                                          <a:blip r:embed="rId7"/>
                                          <a:stretch>
                                            <a:fillRect/>
                                          </a:stretch>
                                        </pic:blipFill>
                                        <pic:spPr bwMode="auto">
                                          <a:xfrm>
                                            <a:off x="0" y="0"/>
                                            <a:ext cx="1796497" cy="14860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60.3pt;margin-top:-12.2pt;width:168.45pt;height:1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CqtQ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" filled="f" stroked="f">
                <v:textbox>
                  <w:txbxContent>
                    <w:p w:rsidR="00D3557E" w:rsidRDefault="001D108D">
                      <w:r>
                        <w:rPr>
                          <w:noProof/>
                        </w:rPr>
                        <w:t xml:space="preserve">    </w:t>
                      </w:r>
                      <w:r w:rsidR="00D3557E">
                        <w:rPr>
                          <w:noProof/>
                        </w:rPr>
                        <w:drawing>
                          <wp:inline distT="0" distB="0" distL="0" distR="0" wp14:anchorId="6FC7B3F4" wp14:editId="5B4F8C01">
                            <wp:extent cx="1796994" cy="1486437"/>
                            <wp:effectExtent l="0" t="0" r="0" b="0"/>
                            <wp:docPr id="3" name="Picture 1" descr="http://www.chmarine.com/acatalog/tip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marine.com/acatalog/tipo2.jpg"/>
                                    <pic:cNvPicPr>
                                      <a:picLocks noChangeAspect="1" noChangeArrowheads="1"/>
                                    </pic:cNvPicPr>
                                  </pic:nvPicPr>
                                  <pic:blipFill>
                                    <a:blip r:embed="rId8"/>
                                    <a:stretch>
                                      <a:fillRect/>
                                    </a:stretch>
                                  </pic:blipFill>
                                  <pic:spPr bwMode="auto">
                                    <a:xfrm>
                                      <a:off x="0" y="0"/>
                                      <a:ext cx="1796497" cy="1486026"/>
                                    </a:xfrm>
                                    <a:prstGeom prst="rect">
                                      <a:avLst/>
                                    </a:prstGeom>
                                    <a:noFill/>
                                    <a:ln w="9525">
                                      <a:noFill/>
                                      <a:miter lim="800000"/>
                                      <a:headEnd/>
                                      <a:tailEnd/>
                                    </a:ln>
                                  </pic:spPr>
                                </pic:pic>
                              </a:graphicData>
                            </a:graphic>
                          </wp:inline>
                        </w:drawing>
                      </w:r>
                    </w:p>
                  </w:txbxContent>
                </v:textbox>
              </v:shape>
            </w:pict>
          </mc:Fallback>
        </mc:AlternateContent>
      </w:r>
      <w:r w:rsidR="00CD08F8" w:rsidRPr="00855425">
        <w:rPr>
          <w:rFonts w:ascii="Calibri" w:hAnsi="Calibri"/>
          <w:b/>
          <w:sz w:val="32"/>
          <w:szCs w:val="32"/>
        </w:rPr>
        <w:t>FULTON COUNTY ELEMENTARY/MIDDLE SCHOOL</w:t>
      </w:r>
    </w:p>
    <w:p w:rsidR="00D3557E" w:rsidRDefault="00D3557E" w:rsidP="00D3557E">
      <w:pPr>
        <w:pStyle w:val="Heading1"/>
        <w:ind w:right="2970"/>
        <w:rPr>
          <w:rFonts w:asciiTheme="minorHAnsi" w:hAnsiTheme="minorHAnsi"/>
        </w:rPr>
      </w:pPr>
    </w:p>
    <w:p w:rsidR="00855425" w:rsidRPr="00D3557E" w:rsidRDefault="00855425" w:rsidP="00D3557E">
      <w:pPr>
        <w:ind w:right="2970"/>
        <w:jc w:val="center"/>
        <w:rPr>
          <w:rFonts w:ascii="Monotype Corsiva" w:hAnsi="Monotype Corsiva"/>
          <w:sz w:val="22"/>
          <w:szCs w:val="22"/>
        </w:rPr>
      </w:pPr>
      <w:r w:rsidRPr="00D3557E">
        <w:rPr>
          <w:rFonts w:ascii="Monotype Corsiva" w:hAnsi="Monotype Corsiva"/>
          <w:sz w:val="22"/>
          <w:szCs w:val="22"/>
        </w:rPr>
        <w:t>Fulton County Elementary/Middle School will focus children on educational success</w:t>
      </w:r>
    </w:p>
    <w:p w:rsidR="00D3557E" w:rsidRDefault="00855425" w:rsidP="00D3557E">
      <w:pPr>
        <w:ind w:right="2970"/>
        <w:jc w:val="center"/>
        <w:rPr>
          <w:rFonts w:ascii="Monotype Corsiva" w:hAnsi="Monotype Corsiva"/>
          <w:sz w:val="22"/>
          <w:szCs w:val="22"/>
        </w:rPr>
      </w:pPr>
      <w:r w:rsidRPr="00D3557E">
        <w:rPr>
          <w:rFonts w:ascii="Monotype Corsiva" w:hAnsi="Monotype Corsiva"/>
          <w:sz w:val="22"/>
          <w:szCs w:val="22"/>
        </w:rPr>
        <w:t>by teaching students to cooperate, accept responsibility, respect others, expect excellence,</w:t>
      </w:r>
    </w:p>
    <w:p w:rsidR="00855425" w:rsidRDefault="00D3557E" w:rsidP="00D3557E">
      <w:pPr>
        <w:ind w:right="2970"/>
        <w:jc w:val="center"/>
        <w:rPr>
          <w:rFonts w:ascii="Monotype Corsiva" w:hAnsi="Monotype Corsiva"/>
          <w:sz w:val="22"/>
          <w:szCs w:val="22"/>
        </w:rPr>
      </w:pPr>
      <w:r>
        <w:rPr>
          <w:rFonts w:ascii="Monotype Corsiva" w:hAnsi="Monotype Corsiva"/>
          <w:sz w:val="22"/>
          <w:szCs w:val="22"/>
        </w:rPr>
        <w:t>a</w:t>
      </w:r>
      <w:r w:rsidR="00855425" w:rsidRPr="00D3557E">
        <w:rPr>
          <w:rFonts w:ascii="Monotype Corsiva" w:hAnsi="Monotype Corsiva"/>
          <w:sz w:val="22"/>
          <w:szCs w:val="22"/>
        </w:rPr>
        <w:t>nd become successful life-long learners.</w:t>
      </w:r>
    </w:p>
    <w:p w:rsidR="009C677D" w:rsidRPr="00D3557E" w:rsidRDefault="009C677D" w:rsidP="00D3557E">
      <w:pPr>
        <w:ind w:right="2970"/>
        <w:jc w:val="center"/>
        <w:rPr>
          <w:rFonts w:ascii="Monotype Corsiva" w:hAnsi="Monotype Corsiva"/>
          <w:sz w:val="22"/>
          <w:szCs w:val="22"/>
        </w:rPr>
      </w:pPr>
    </w:p>
    <w:p w:rsidR="00D3557E" w:rsidRPr="00855425" w:rsidRDefault="00D3557E" w:rsidP="00D3557E">
      <w:pPr>
        <w:pStyle w:val="Heading1"/>
        <w:ind w:right="2970"/>
        <w:rPr>
          <w:rFonts w:asciiTheme="minorHAnsi" w:hAnsiTheme="minorHAnsi"/>
        </w:rPr>
      </w:pPr>
      <w:r w:rsidRPr="00855425">
        <w:rPr>
          <w:rFonts w:asciiTheme="minorHAnsi" w:hAnsiTheme="minorHAnsi"/>
        </w:rPr>
        <w:t>PROFICIENCY, POSITIVE RELATIONSHIPS, &amp; PILOT PRIDE</w:t>
      </w:r>
    </w:p>
    <w:p w:rsidR="005117D0" w:rsidRDefault="009C677D" w:rsidP="009C6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both"/>
        <w:rPr>
          <w:rFonts w:ascii="Calibri" w:hAnsi="Calibri"/>
          <w:sz w:val="20"/>
          <w:szCs w:val="20"/>
        </w:rPr>
      </w:pPr>
      <w:r w:rsidRPr="009C677D">
        <w:rPr>
          <w:rFonts w:ascii="Calibri" w:hAnsi="Calibri"/>
          <w:sz w:val="20"/>
          <w:szCs w:val="20"/>
        </w:rPr>
        <w:tab/>
      </w:r>
      <w:r w:rsidR="001D108D">
        <w:rPr>
          <w:rFonts w:ascii="Calibri" w:hAnsi="Calibri"/>
          <w:sz w:val="20"/>
          <w:szCs w:val="20"/>
        </w:rPr>
        <w:t xml:space="preserve"> </w:t>
      </w:r>
    </w:p>
    <w:p w:rsidR="009C677D" w:rsidRPr="009C677D" w:rsidRDefault="005117D0" w:rsidP="009C6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both"/>
        <w:rPr>
          <w:rFonts w:ascii="Calibri" w:hAnsi="Calibri"/>
          <w:sz w:val="20"/>
          <w:szCs w:val="20"/>
        </w:rPr>
      </w:pPr>
      <w:r>
        <w:rPr>
          <w:rFonts w:ascii="Calibri" w:hAnsi="Calibri"/>
          <w:sz w:val="20"/>
          <w:szCs w:val="20"/>
        </w:rPr>
        <w:t>Julie Jackson, Principal</w:t>
      </w:r>
      <w:r w:rsidR="009C677D" w:rsidRPr="009C677D">
        <w:rPr>
          <w:rFonts w:ascii="Calibri" w:hAnsi="Calibri"/>
          <w:sz w:val="20"/>
          <w:szCs w:val="20"/>
        </w:rPr>
        <w:tab/>
      </w:r>
      <w:r w:rsidR="009C677D" w:rsidRPr="009C677D">
        <w:rPr>
          <w:rFonts w:ascii="Calibri" w:hAnsi="Calibri"/>
          <w:sz w:val="20"/>
          <w:szCs w:val="20"/>
        </w:rPr>
        <w:tab/>
        <w:t xml:space="preserve">                                                      </w:t>
      </w:r>
      <w:r w:rsidR="009C677D" w:rsidRPr="009C677D">
        <w:rPr>
          <w:rFonts w:ascii="Calibri" w:hAnsi="Calibri"/>
          <w:sz w:val="20"/>
          <w:szCs w:val="20"/>
        </w:rPr>
        <w:tab/>
      </w:r>
      <w:r w:rsidR="009C677D" w:rsidRPr="009C677D">
        <w:rPr>
          <w:rFonts w:ascii="Calibri" w:hAnsi="Calibri"/>
          <w:sz w:val="20"/>
          <w:szCs w:val="20"/>
        </w:rPr>
        <w:tab/>
      </w:r>
      <w:r w:rsidR="009C677D" w:rsidRPr="009C677D">
        <w:rPr>
          <w:rFonts w:ascii="Calibri" w:hAnsi="Calibri"/>
          <w:sz w:val="20"/>
          <w:szCs w:val="20"/>
        </w:rPr>
        <w:tab/>
      </w:r>
      <w:r w:rsidR="009C677D" w:rsidRPr="009C677D">
        <w:rPr>
          <w:rFonts w:ascii="Calibri" w:hAnsi="Calibri"/>
          <w:sz w:val="20"/>
          <w:szCs w:val="20"/>
        </w:rPr>
        <w:tab/>
      </w:r>
      <w:r>
        <w:rPr>
          <w:rFonts w:ascii="Calibri" w:hAnsi="Calibri"/>
          <w:sz w:val="20"/>
          <w:szCs w:val="20"/>
        </w:rPr>
        <w:t xml:space="preserve">                   </w:t>
      </w:r>
      <w:r w:rsidR="00C6574E">
        <w:rPr>
          <w:rFonts w:ascii="Calibri" w:hAnsi="Calibri"/>
          <w:sz w:val="20"/>
          <w:szCs w:val="20"/>
        </w:rPr>
        <w:t xml:space="preserve"> </w:t>
      </w:r>
      <w:r w:rsidR="009C677D" w:rsidRPr="009C677D">
        <w:rPr>
          <w:rFonts w:ascii="Calibri" w:hAnsi="Calibri"/>
          <w:sz w:val="20"/>
          <w:szCs w:val="20"/>
        </w:rPr>
        <w:t>Phone:  270-236-3923</w:t>
      </w:r>
    </w:p>
    <w:p w:rsidR="009C677D" w:rsidRPr="009C677D" w:rsidRDefault="005117D0" w:rsidP="009C677D">
      <w:pPr>
        <w:ind w:right="90"/>
        <w:jc w:val="both"/>
        <w:rPr>
          <w:rFonts w:ascii="Calibri" w:hAnsi="Calibri"/>
          <w:sz w:val="20"/>
          <w:szCs w:val="20"/>
        </w:rPr>
      </w:pPr>
      <w:r>
        <w:rPr>
          <w:rFonts w:ascii="Calibri" w:hAnsi="Calibri"/>
          <w:sz w:val="20"/>
          <w:szCs w:val="20"/>
        </w:rPr>
        <w:t>Michael Cole</w:t>
      </w:r>
      <w:r w:rsidR="00C6574E">
        <w:rPr>
          <w:rFonts w:ascii="Calibri" w:hAnsi="Calibri"/>
          <w:sz w:val="20"/>
          <w:szCs w:val="20"/>
        </w:rPr>
        <w:t xml:space="preserve">, </w:t>
      </w:r>
      <w:r>
        <w:rPr>
          <w:rFonts w:ascii="Calibri" w:hAnsi="Calibri"/>
          <w:sz w:val="20"/>
          <w:szCs w:val="20"/>
        </w:rPr>
        <w:t xml:space="preserve">Assistant </w:t>
      </w:r>
      <w:r w:rsidR="009C677D" w:rsidRPr="009C677D">
        <w:rPr>
          <w:rFonts w:ascii="Calibri" w:hAnsi="Calibri"/>
          <w:sz w:val="20"/>
          <w:szCs w:val="20"/>
        </w:rPr>
        <w:t>Principal</w:t>
      </w:r>
      <w:r w:rsidR="009C677D" w:rsidRPr="009C677D">
        <w:rPr>
          <w:rFonts w:ascii="Calibri" w:hAnsi="Calibri"/>
          <w:sz w:val="20"/>
          <w:szCs w:val="20"/>
        </w:rPr>
        <w:tab/>
      </w:r>
      <w:r w:rsidR="009C677D" w:rsidRPr="009C677D">
        <w:rPr>
          <w:rFonts w:ascii="Calibri" w:hAnsi="Calibri"/>
          <w:sz w:val="20"/>
          <w:szCs w:val="20"/>
        </w:rPr>
        <w:tab/>
      </w:r>
      <w:r w:rsidR="009C677D" w:rsidRPr="009C677D">
        <w:rPr>
          <w:rFonts w:ascii="Calibri" w:hAnsi="Calibri"/>
          <w:sz w:val="20"/>
          <w:szCs w:val="20"/>
        </w:rPr>
        <w:tab/>
      </w:r>
      <w:r w:rsidR="009C677D" w:rsidRPr="009C677D">
        <w:rPr>
          <w:rFonts w:ascii="Calibri" w:hAnsi="Calibri"/>
          <w:sz w:val="20"/>
          <w:szCs w:val="20"/>
        </w:rPr>
        <w:tab/>
      </w:r>
      <w:r w:rsidR="009C677D" w:rsidRPr="009C677D">
        <w:rPr>
          <w:rFonts w:ascii="Calibri" w:hAnsi="Calibri"/>
          <w:sz w:val="20"/>
          <w:szCs w:val="20"/>
        </w:rPr>
        <w:tab/>
      </w:r>
      <w:r w:rsidR="009C677D" w:rsidRPr="009C677D">
        <w:rPr>
          <w:rFonts w:ascii="Calibri" w:hAnsi="Calibri"/>
          <w:sz w:val="20"/>
          <w:szCs w:val="20"/>
        </w:rPr>
        <w:tab/>
      </w:r>
      <w:r w:rsidR="009C677D" w:rsidRPr="009C677D">
        <w:rPr>
          <w:rFonts w:ascii="Calibri" w:hAnsi="Calibri"/>
          <w:sz w:val="20"/>
          <w:szCs w:val="20"/>
        </w:rPr>
        <w:tab/>
        <w:t xml:space="preserve">              </w:t>
      </w:r>
      <w:r w:rsidR="009C677D" w:rsidRPr="009C677D">
        <w:rPr>
          <w:rFonts w:ascii="Calibri" w:hAnsi="Calibri"/>
          <w:sz w:val="20"/>
          <w:szCs w:val="20"/>
        </w:rPr>
        <w:tab/>
      </w:r>
      <w:r w:rsidR="009C677D">
        <w:rPr>
          <w:rFonts w:ascii="Calibri" w:hAnsi="Calibri"/>
          <w:sz w:val="20"/>
          <w:szCs w:val="20"/>
        </w:rPr>
        <w:t xml:space="preserve">       </w:t>
      </w:r>
      <w:r w:rsidR="00C6574E">
        <w:rPr>
          <w:rFonts w:ascii="Calibri" w:hAnsi="Calibri"/>
          <w:sz w:val="20"/>
          <w:szCs w:val="20"/>
        </w:rPr>
        <w:t xml:space="preserve">     </w:t>
      </w:r>
      <w:r w:rsidR="009C677D">
        <w:rPr>
          <w:rFonts w:ascii="Calibri" w:hAnsi="Calibri"/>
          <w:sz w:val="20"/>
          <w:szCs w:val="20"/>
        </w:rPr>
        <w:t xml:space="preserve">       </w:t>
      </w:r>
      <w:r>
        <w:rPr>
          <w:rFonts w:ascii="Calibri" w:hAnsi="Calibri"/>
          <w:sz w:val="20"/>
          <w:szCs w:val="20"/>
        </w:rPr>
        <w:t xml:space="preserve"> </w:t>
      </w:r>
      <w:r w:rsidR="00C6574E">
        <w:rPr>
          <w:rFonts w:ascii="Calibri" w:hAnsi="Calibri"/>
          <w:sz w:val="20"/>
          <w:szCs w:val="20"/>
        </w:rPr>
        <w:t xml:space="preserve">       </w:t>
      </w:r>
      <w:r w:rsidR="009C677D" w:rsidRPr="009C677D">
        <w:rPr>
          <w:rFonts w:ascii="Calibri" w:hAnsi="Calibri"/>
          <w:sz w:val="20"/>
          <w:szCs w:val="20"/>
        </w:rPr>
        <w:t>Fax:  270-236-9523</w:t>
      </w:r>
    </w:p>
    <w:p w:rsidR="00443ED5" w:rsidRDefault="005117D0" w:rsidP="009C677D">
      <w:pPr>
        <w:jc w:val="both"/>
        <w:rPr>
          <w:rFonts w:ascii="Calibri" w:hAnsi="Calibri"/>
          <w:sz w:val="20"/>
          <w:szCs w:val="20"/>
        </w:rPr>
      </w:pPr>
      <w:r>
        <w:rPr>
          <w:rFonts w:ascii="Calibri" w:hAnsi="Calibri"/>
          <w:sz w:val="20"/>
          <w:szCs w:val="20"/>
        </w:rPr>
        <w:t>Jennifer Coulson, College &amp; Career Coach</w:t>
      </w:r>
      <w:r>
        <w:rPr>
          <w:rFonts w:ascii="Calibri" w:hAnsi="Calibri"/>
          <w:sz w:val="20"/>
          <w:szCs w:val="20"/>
        </w:rPr>
        <w:tab/>
      </w:r>
      <w:r>
        <w:rPr>
          <w:rFonts w:ascii="Calibri" w:hAnsi="Calibri"/>
          <w:sz w:val="20"/>
          <w:szCs w:val="20"/>
        </w:rPr>
        <w:tab/>
      </w:r>
      <w:r w:rsidR="009C677D" w:rsidRPr="009C677D">
        <w:rPr>
          <w:rFonts w:ascii="Calibri" w:hAnsi="Calibri"/>
          <w:sz w:val="20"/>
          <w:szCs w:val="20"/>
        </w:rPr>
        <w:tab/>
        <w:t xml:space="preserve"> </w:t>
      </w:r>
      <w:r w:rsidR="009C677D" w:rsidRPr="009C677D">
        <w:rPr>
          <w:rFonts w:ascii="Calibri" w:hAnsi="Calibri"/>
          <w:sz w:val="20"/>
          <w:szCs w:val="20"/>
        </w:rPr>
        <w:tab/>
        <w:t xml:space="preserve">    </w:t>
      </w:r>
      <w:r w:rsidR="009C677D">
        <w:rPr>
          <w:rFonts w:ascii="Calibri" w:hAnsi="Calibri"/>
          <w:sz w:val="20"/>
          <w:szCs w:val="20"/>
        </w:rPr>
        <w:t xml:space="preserve">                  </w:t>
      </w:r>
      <w:r w:rsidR="00C6574E">
        <w:rPr>
          <w:rFonts w:ascii="Calibri" w:hAnsi="Calibri"/>
          <w:sz w:val="20"/>
          <w:szCs w:val="20"/>
        </w:rPr>
        <w:tab/>
        <w:t xml:space="preserve">            </w:t>
      </w:r>
      <w:r>
        <w:rPr>
          <w:rFonts w:ascii="Calibri" w:hAnsi="Calibri"/>
          <w:sz w:val="20"/>
          <w:szCs w:val="20"/>
        </w:rPr>
        <w:t xml:space="preserve">  </w:t>
      </w:r>
      <w:r w:rsidR="009C677D">
        <w:rPr>
          <w:rFonts w:ascii="Calibri" w:hAnsi="Calibri"/>
          <w:sz w:val="20"/>
          <w:szCs w:val="20"/>
        </w:rPr>
        <w:t xml:space="preserve"> </w:t>
      </w:r>
      <w:r w:rsidR="009C677D" w:rsidRPr="009C677D">
        <w:rPr>
          <w:rFonts w:ascii="Calibri" w:hAnsi="Calibri"/>
          <w:sz w:val="20"/>
          <w:szCs w:val="20"/>
        </w:rPr>
        <w:t xml:space="preserve">Website:  </w:t>
      </w:r>
      <w:hyperlink r:id="rId9" w:history="1">
        <w:r w:rsidR="00C6574E" w:rsidRPr="00592DD7">
          <w:rPr>
            <w:rStyle w:val="Hyperlink"/>
            <w:rFonts w:ascii="Calibri" w:hAnsi="Calibri"/>
            <w:sz w:val="20"/>
            <w:szCs w:val="20"/>
          </w:rPr>
          <w:t>www.fulton.kyschools.us</w:t>
        </w:r>
      </w:hyperlink>
    </w:p>
    <w:p w:rsidR="00A1587C" w:rsidRDefault="00A1587C" w:rsidP="00FF190A">
      <w:pPr>
        <w:rPr>
          <w:rFonts w:ascii="Calibri" w:hAnsi="Calibri"/>
        </w:rPr>
      </w:pPr>
    </w:p>
    <w:p w:rsidR="00FF190A" w:rsidRDefault="00FF190A" w:rsidP="00FF190A">
      <w:pPr>
        <w:rPr>
          <w:rFonts w:ascii="Calibri" w:hAnsi="Calibri"/>
        </w:rPr>
      </w:pPr>
    </w:p>
    <w:p w:rsidR="00FF190A" w:rsidRDefault="00FF190A" w:rsidP="00FF190A">
      <w:pPr>
        <w:rPr>
          <w:rFonts w:ascii="Calibri" w:hAnsi="Calibri"/>
        </w:rPr>
      </w:pPr>
    </w:p>
    <w:p w:rsidR="00A1587C" w:rsidRPr="00FF190A" w:rsidRDefault="00A1587C" w:rsidP="00A1587C">
      <w:pPr>
        <w:ind w:firstLine="720"/>
        <w:rPr>
          <w:sz w:val="26"/>
          <w:szCs w:val="26"/>
        </w:rPr>
      </w:pPr>
      <w:r w:rsidRPr="00FF190A">
        <w:rPr>
          <w:sz w:val="26"/>
          <w:szCs w:val="26"/>
        </w:rPr>
        <w:t>Dear FCEMS Pilots,</w:t>
      </w:r>
    </w:p>
    <w:p w:rsidR="00A1587C" w:rsidRPr="00FF190A" w:rsidRDefault="00A1587C" w:rsidP="00A1587C">
      <w:pPr>
        <w:ind w:firstLine="720"/>
        <w:rPr>
          <w:sz w:val="26"/>
          <w:szCs w:val="26"/>
        </w:rPr>
      </w:pPr>
    </w:p>
    <w:p w:rsidR="00A1587C" w:rsidRPr="00FF190A" w:rsidRDefault="00A1587C" w:rsidP="00A1587C">
      <w:pPr>
        <w:ind w:firstLine="720"/>
        <w:rPr>
          <w:sz w:val="26"/>
          <w:szCs w:val="26"/>
        </w:rPr>
      </w:pPr>
      <w:r w:rsidRPr="00FF190A">
        <w:rPr>
          <w:sz w:val="26"/>
          <w:szCs w:val="26"/>
        </w:rPr>
        <w:t xml:space="preserve"> I am excited to welcome you to the 2016-2017 school year! Hopefully, the summer has provided you with many memorable opportunities to spend time with family and friends. It continues to be an honor and privilege to serve as the princi</w:t>
      </w:r>
      <w:r w:rsidR="00FB5DD6" w:rsidRPr="00FF190A">
        <w:rPr>
          <w:sz w:val="26"/>
          <w:szCs w:val="26"/>
        </w:rPr>
        <w:t>pal of such</w:t>
      </w:r>
      <w:r w:rsidRPr="00FF190A">
        <w:rPr>
          <w:sz w:val="26"/>
          <w:szCs w:val="26"/>
        </w:rPr>
        <w:t xml:space="preserve"> a student centered learning community. As we prepare to start another year, I am reminded that the beginning of school is truly a special time, and the staff is eagerly looking forward to partnering with you as we continue </w:t>
      </w:r>
      <w:r w:rsidR="005756FB" w:rsidRPr="00FF190A">
        <w:rPr>
          <w:sz w:val="26"/>
          <w:szCs w:val="26"/>
        </w:rPr>
        <w:t xml:space="preserve">to </w:t>
      </w:r>
      <w:r w:rsidRPr="00FF190A">
        <w:rPr>
          <w:sz w:val="26"/>
          <w:szCs w:val="26"/>
        </w:rPr>
        <w:t xml:space="preserve">be </w:t>
      </w:r>
      <w:r w:rsidRPr="00FF190A">
        <w:rPr>
          <w:b/>
          <w:sz w:val="26"/>
          <w:szCs w:val="26"/>
        </w:rPr>
        <w:t>ANCHOR STRONG!</w:t>
      </w:r>
      <w:r w:rsidRPr="00FF190A">
        <w:rPr>
          <w:sz w:val="26"/>
          <w:szCs w:val="26"/>
        </w:rPr>
        <w:t xml:space="preserve">  </w:t>
      </w:r>
    </w:p>
    <w:p w:rsidR="00FB5DD6" w:rsidRPr="00FF190A" w:rsidRDefault="00FB5DD6" w:rsidP="00A1587C">
      <w:pPr>
        <w:ind w:firstLine="720"/>
        <w:rPr>
          <w:sz w:val="26"/>
          <w:szCs w:val="26"/>
        </w:rPr>
      </w:pPr>
    </w:p>
    <w:p w:rsidR="005756FB" w:rsidRPr="00FF190A" w:rsidRDefault="00A1587C" w:rsidP="00A1587C">
      <w:pPr>
        <w:ind w:firstLine="720"/>
        <w:rPr>
          <w:sz w:val="26"/>
          <w:szCs w:val="26"/>
        </w:rPr>
      </w:pPr>
      <w:r w:rsidRPr="00FF190A">
        <w:rPr>
          <w:sz w:val="26"/>
          <w:szCs w:val="26"/>
        </w:rPr>
        <w:t>This summer, we completed our renovation projects.  I am super excited for each of you to see our new front entrance and our beautiful bathrooms.  They smell wonderful</w:t>
      </w:r>
      <w:r w:rsidR="005756FB" w:rsidRPr="00FF190A">
        <w:rPr>
          <w:sz w:val="26"/>
          <w:szCs w:val="26"/>
        </w:rPr>
        <w:t xml:space="preserve"> too</w:t>
      </w:r>
      <w:r w:rsidRPr="00FF190A">
        <w:rPr>
          <w:sz w:val="26"/>
          <w:szCs w:val="26"/>
        </w:rPr>
        <w:t xml:space="preserve">!!! Our custodial staff has been </w:t>
      </w:r>
      <w:r w:rsidR="00913BD0" w:rsidRPr="00FF190A">
        <w:rPr>
          <w:sz w:val="26"/>
          <w:szCs w:val="26"/>
        </w:rPr>
        <w:t>working diligently to</w:t>
      </w:r>
      <w:r w:rsidRPr="00FF190A">
        <w:rPr>
          <w:sz w:val="26"/>
          <w:szCs w:val="26"/>
        </w:rPr>
        <w:t xml:space="preserve"> prepare the halls and classrooms of the school facility in preparati</w:t>
      </w:r>
      <w:r w:rsidR="005756FB" w:rsidRPr="00FF190A">
        <w:rPr>
          <w:sz w:val="26"/>
          <w:szCs w:val="26"/>
        </w:rPr>
        <w:t>on for another school year. I can’t wait to get back to having our Morning Meetings in the gym at 7:45</w:t>
      </w:r>
      <w:r w:rsidR="00DB4325">
        <w:rPr>
          <w:sz w:val="26"/>
          <w:szCs w:val="26"/>
        </w:rPr>
        <w:t xml:space="preserve"> each day.  The</w:t>
      </w:r>
      <w:r w:rsidR="005756FB" w:rsidRPr="00FF190A">
        <w:rPr>
          <w:sz w:val="26"/>
          <w:szCs w:val="26"/>
        </w:rPr>
        <w:t xml:space="preserve"> new gym floor</w:t>
      </w:r>
      <w:r w:rsidR="00CD4333" w:rsidRPr="00FF190A">
        <w:rPr>
          <w:sz w:val="26"/>
          <w:szCs w:val="26"/>
        </w:rPr>
        <w:t>, paint,</w:t>
      </w:r>
      <w:r w:rsidR="005756FB" w:rsidRPr="00FF190A">
        <w:rPr>
          <w:sz w:val="26"/>
          <w:szCs w:val="26"/>
        </w:rPr>
        <w:t xml:space="preserve"> and bleachers have completely changed that space.   </w:t>
      </w:r>
    </w:p>
    <w:p w:rsidR="005756FB" w:rsidRPr="00FF190A" w:rsidRDefault="005756FB" w:rsidP="00A1587C">
      <w:pPr>
        <w:ind w:firstLine="720"/>
        <w:rPr>
          <w:sz w:val="26"/>
          <w:szCs w:val="26"/>
        </w:rPr>
      </w:pPr>
    </w:p>
    <w:p w:rsidR="005756FB" w:rsidRDefault="005756FB" w:rsidP="00A1587C">
      <w:pPr>
        <w:ind w:firstLine="720"/>
        <w:rPr>
          <w:sz w:val="26"/>
          <w:szCs w:val="26"/>
        </w:rPr>
      </w:pPr>
      <w:r w:rsidRPr="00FF190A">
        <w:rPr>
          <w:sz w:val="26"/>
          <w:szCs w:val="26"/>
        </w:rPr>
        <w:t>FCEMS</w:t>
      </w:r>
      <w:r w:rsidR="00A1587C" w:rsidRPr="00FF190A">
        <w:rPr>
          <w:sz w:val="26"/>
          <w:szCs w:val="26"/>
        </w:rPr>
        <w:t xml:space="preserve"> will open it</w:t>
      </w:r>
      <w:r w:rsidRPr="00FF190A">
        <w:rPr>
          <w:sz w:val="26"/>
          <w:szCs w:val="26"/>
        </w:rPr>
        <w:t xml:space="preserve">s doors for students on </w:t>
      </w:r>
      <w:r w:rsidRPr="00FF190A">
        <w:rPr>
          <w:b/>
          <w:sz w:val="26"/>
          <w:szCs w:val="26"/>
        </w:rPr>
        <w:t>Tuesday, August 9th</w:t>
      </w:r>
      <w:r w:rsidR="00A1587C" w:rsidRPr="00FF190A">
        <w:rPr>
          <w:sz w:val="26"/>
          <w:szCs w:val="26"/>
        </w:rPr>
        <w:t>, which will</w:t>
      </w:r>
      <w:r w:rsidRPr="00FF190A">
        <w:rPr>
          <w:sz w:val="26"/>
          <w:szCs w:val="26"/>
        </w:rPr>
        <w:t xml:space="preserve"> be a full day beginning at 8:00 AM, and ending at 3:00</w:t>
      </w:r>
      <w:r w:rsidR="00A1587C" w:rsidRPr="00FF190A">
        <w:rPr>
          <w:sz w:val="26"/>
          <w:szCs w:val="26"/>
        </w:rPr>
        <w:t xml:space="preserve"> PM. Upon arrival to </w:t>
      </w:r>
      <w:r w:rsidRPr="00FF190A">
        <w:rPr>
          <w:sz w:val="26"/>
          <w:szCs w:val="26"/>
        </w:rPr>
        <w:t>FCEMS</w:t>
      </w:r>
      <w:r w:rsidR="00A1587C" w:rsidRPr="00FF190A">
        <w:rPr>
          <w:sz w:val="26"/>
          <w:szCs w:val="26"/>
        </w:rPr>
        <w:t xml:space="preserve">, </w:t>
      </w:r>
      <w:r w:rsidRPr="00FF190A">
        <w:rPr>
          <w:sz w:val="26"/>
          <w:szCs w:val="26"/>
        </w:rPr>
        <w:t>students may report to the cafeteria for breakfast prior to heading to the gym</w:t>
      </w:r>
      <w:r w:rsidR="00A1587C" w:rsidRPr="00FF190A">
        <w:rPr>
          <w:sz w:val="26"/>
          <w:szCs w:val="26"/>
        </w:rPr>
        <w:t>. Parents choosing to d</w:t>
      </w:r>
      <w:r w:rsidRPr="00FF190A">
        <w:rPr>
          <w:sz w:val="26"/>
          <w:szCs w:val="26"/>
        </w:rPr>
        <w:t>rive their child to school will use the parent drop-off and pick-up area</w:t>
      </w:r>
      <w:r w:rsidR="00A1587C" w:rsidRPr="00FF190A">
        <w:rPr>
          <w:sz w:val="26"/>
          <w:szCs w:val="26"/>
        </w:rPr>
        <w:t xml:space="preserve"> which is located </w:t>
      </w:r>
      <w:r w:rsidRPr="00FF190A">
        <w:rPr>
          <w:sz w:val="26"/>
          <w:szCs w:val="26"/>
        </w:rPr>
        <w:t xml:space="preserve">in the front </w:t>
      </w:r>
      <w:r w:rsidR="00CD4333" w:rsidRPr="00FF190A">
        <w:rPr>
          <w:sz w:val="26"/>
          <w:szCs w:val="26"/>
        </w:rPr>
        <w:t>of the school</w:t>
      </w:r>
      <w:r w:rsidR="00FB5DD6" w:rsidRPr="00FF190A">
        <w:rPr>
          <w:sz w:val="26"/>
          <w:szCs w:val="26"/>
        </w:rPr>
        <w:t>.</w:t>
      </w:r>
    </w:p>
    <w:p w:rsidR="00CD4333" w:rsidRPr="00FF190A" w:rsidRDefault="00FF190A" w:rsidP="00FF190A">
      <w:pPr>
        <w:shd w:val="clear" w:color="auto" w:fill="FFFFFF"/>
        <w:spacing w:before="100" w:beforeAutospacing="1" w:after="234" w:line="234" w:lineRule="atLeast"/>
        <w:ind w:firstLine="720"/>
        <w:rPr>
          <w:color w:val="333333"/>
          <w:sz w:val="26"/>
          <w:szCs w:val="26"/>
        </w:rPr>
      </w:pPr>
      <w:r w:rsidRPr="00FF190A">
        <w:rPr>
          <w:color w:val="333333"/>
          <w:sz w:val="26"/>
          <w:szCs w:val="26"/>
        </w:rPr>
        <w:t xml:space="preserve">New faces you will </w:t>
      </w:r>
      <w:r>
        <w:rPr>
          <w:color w:val="333333"/>
          <w:sz w:val="26"/>
          <w:szCs w:val="26"/>
        </w:rPr>
        <w:t xml:space="preserve">be seeing this year include </w:t>
      </w:r>
      <w:r w:rsidRPr="00FF190A">
        <w:rPr>
          <w:b/>
          <w:color w:val="333333"/>
          <w:sz w:val="26"/>
          <w:szCs w:val="26"/>
        </w:rPr>
        <w:t>Mrs. Chanelle Collins</w:t>
      </w:r>
      <w:r>
        <w:rPr>
          <w:color w:val="333333"/>
          <w:sz w:val="26"/>
          <w:szCs w:val="26"/>
        </w:rPr>
        <w:t xml:space="preserve"> </w:t>
      </w:r>
      <w:r w:rsidRPr="00FF190A">
        <w:rPr>
          <w:color w:val="333333"/>
          <w:sz w:val="26"/>
          <w:szCs w:val="26"/>
        </w:rPr>
        <w:t xml:space="preserve">who will be teaching Arts and Humanities, </w:t>
      </w:r>
      <w:r w:rsidRPr="00FF190A">
        <w:rPr>
          <w:b/>
          <w:color w:val="333333"/>
          <w:sz w:val="26"/>
          <w:szCs w:val="26"/>
        </w:rPr>
        <w:t>Ms. Katelin Smith</w:t>
      </w:r>
      <w:r w:rsidRPr="00FF190A">
        <w:rPr>
          <w:color w:val="333333"/>
          <w:sz w:val="26"/>
          <w:szCs w:val="26"/>
        </w:rPr>
        <w:t xml:space="preserve"> who will </w:t>
      </w:r>
      <w:r>
        <w:rPr>
          <w:color w:val="333333"/>
          <w:sz w:val="26"/>
          <w:szCs w:val="26"/>
        </w:rPr>
        <w:t>be working diligently with our 5</w:t>
      </w:r>
      <w:r w:rsidRPr="00FF190A">
        <w:rPr>
          <w:color w:val="333333"/>
          <w:sz w:val="26"/>
          <w:szCs w:val="26"/>
          <w:vertAlign w:val="superscript"/>
        </w:rPr>
        <w:t>th</w:t>
      </w:r>
      <w:r>
        <w:rPr>
          <w:color w:val="333333"/>
          <w:sz w:val="26"/>
          <w:szCs w:val="26"/>
        </w:rPr>
        <w:t>/6</w:t>
      </w:r>
      <w:r w:rsidRPr="00FF190A">
        <w:rPr>
          <w:color w:val="333333"/>
          <w:sz w:val="26"/>
          <w:szCs w:val="26"/>
          <w:vertAlign w:val="superscript"/>
        </w:rPr>
        <w:t>th</w:t>
      </w:r>
      <w:r>
        <w:rPr>
          <w:color w:val="333333"/>
          <w:sz w:val="26"/>
          <w:szCs w:val="26"/>
        </w:rPr>
        <w:t xml:space="preserve"> </w:t>
      </w:r>
      <w:r w:rsidRPr="00FF190A">
        <w:rPr>
          <w:color w:val="333333"/>
          <w:sz w:val="26"/>
          <w:szCs w:val="26"/>
        </w:rPr>
        <w:t xml:space="preserve">grade students, </w:t>
      </w:r>
      <w:r>
        <w:rPr>
          <w:color w:val="333333"/>
          <w:sz w:val="26"/>
          <w:szCs w:val="26"/>
        </w:rPr>
        <w:t xml:space="preserve">and </w:t>
      </w:r>
      <w:r w:rsidRPr="00FF190A">
        <w:rPr>
          <w:b/>
          <w:color w:val="333333"/>
          <w:sz w:val="26"/>
          <w:szCs w:val="26"/>
        </w:rPr>
        <w:t>Mrs. Bethany Goodman</w:t>
      </w:r>
      <w:r>
        <w:rPr>
          <w:color w:val="333333"/>
          <w:sz w:val="26"/>
          <w:szCs w:val="26"/>
        </w:rPr>
        <w:t xml:space="preserve"> who will be joining our Related Arts Team as the new Physical Education teacher. </w:t>
      </w:r>
      <w:r w:rsidRPr="00FF190A">
        <w:rPr>
          <w:color w:val="333333"/>
          <w:sz w:val="26"/>
          <w:szCs w:val="26"/>
        </w:rPr>
        <w:t xml:space="preserve"> I am so excited about the new </w:t>
      </w:r>
      <w:r w:rsidRPr="00FF190A">
        <w:rPr>
          <w:b/>
          <w:color w:val="333333"/>
          <w:sz w:val="26"/>
          <w:szCs w:val="26"/>
        </w:rPr>
        <w:t>PILOTS</w:t>
      </w:r>
      <w:r w:rsidRPr="00FF190A">
        <w:rPr>
          <w:color w:val="333333"/>
          <w:sz w:val="26"/>
          <w:szCs w:val="26"/>
        </w:rPr>
        <w:t xml:space="preserve"> we have on staff, and I know the students will be too!</w:t>
      </w:r>
    </w:p>
    <w:p w:rsidR="00CD4333" w:rsidRPr="00FF190A" w:rsidRDefault="00A261C8" w:rsidP="00CD4333">
      <w:pPr>
        <w:ind w:firstLine="720"/>
        <w:rPr>
          <w:sz w:val="26"/>
          <w:szCs w:val="26"/>
        </w:rPr>
      </w:pPr>
      <w:r>
        <w:rPr>
          <w:sz w:val="26"/>
          <w:szCs w:val="26"/>
        </w:rPr>
        <w:t>This year, we are d</w:t>
      </w:r>
      <w:r w:rsidR="00CD4333" w:rsidRPr="00FF190A">
        <w:rPr>
          <w:sz w:val="26"/>
          <w:szCs w:val="26"/>
        </w:rPr>
        <w:t xml:space="preserve">iving deeper into the </w:t>
      </w:r>
      <w:r w:rsidR="00CD4333" w:rsidRPr="00FF190A">
        <w:rPr>
          <w:b/>
          <w:sz w:val="26"/>
          <w:szCs w:val="26"/>
        </w:rPr>
        <w:t>LEADER IN ME</w:t>
      </w:r>
      <w:r w:rsidR="00CD4333" w:rsidRPr="00FF190A">
        <w:rPr>
          <w:sz w:val="26"/>
          <w:szCs w:val="26"/>
        </w:rPr>
        <w:t xml:space="preserve"> program.  This school transformation process teaches 21st century leadership and life skills to students and creates a culture of student empowerment based on the idea that every child can be a leader.  Students will begin tracking their learning, setting personal and academic goals, and learning more about Stephen Covey’s 7 Habits.  You will see your child implement a Leadership Notebook that will be very beneficial in this process.</w:t>
      </w:r>
    </w:p>
    <w:p w:rsidR="008869FA" w:rsidRPr="00FF190A" w:rsidRDefault="008869FA" w:rsidP="00913BD0">
      <w:pPr>
        <w:rPr>
          <w:sz w:val="26"/>
          <w:szCs w:val="26"/>
        </w:rPr>
      </w:pPr>
    </w:p>
    <w:p w:rsidR="00DF2AE2" w:rsidRDefault="008869FA" w:rsidP="00A1587C">
      <w:pPr>
        <w:ind w:firstLine="720"/>
        <w:rPr>
          <w:sz w:val="26"/>
          <w:szCs w:val="26"/>
        </w:rPr>
      </w:pPr>
      <w:r w:rsidRPr="00FF190A">
        <w:rPr>
          <w:sz w:val="26"/>
          <w:szCs w:val="26"/>
        </w:rPr>
        <w:t xml:space="preserve">Please consider joining our </w:t>
      </w:r>
      <w:r w:rsidRPr="00FF190A">
        <w:rPr>
          <w:b/>
          <w:sz w:val="26"/>
          <w:szCs w:val="26"/>
        </w:rPr>
        <w:t>PILOTS FOR PROGRESS</w:t>
      </w:r>
      <w:r w:rsidRPr="00FF190A">
        <w:rPr>
          <w:sz w:val="26"/>
          <w:szCs w:val="26"/>
        </w:rPr>
        <w:t xml:space="preserve"> Program.  We always need extra help in the school building and would greatly appreciate any additional assistance for our kids.  We would love to have volunteers come read or go over math facts with our students in the 7 Minute Reading/Math Room.  You might enjoy sharing a special skill or talent with one of our classes</w:t>
      </w:r>
      <w:r w:rsidR="00E21540" w:rsidRPr="00FF190A">
        <w:rPr>
          <w:sz w:val="26"/>
          <w:szCs w:val="26"/>
        </w:rPr>
        <w:t xml:space="preserve">, mentor </w:t>
      </w:r>
    </w:p>
    <w:p w:rsidR="00DF2AE2" w:rsidRDefault="00DF2AE2" w:rsidP="00A1587C">
      <w:pPr>
        <w:ind w:firstLine="720"/>
        <w:rPr>
          <w:sz w:val="26"/>
          <w:szCs w:val="26"/>
        </w:rPr>
      </w:pPr>
    </w:p>
    <w:p w:rsidR="008869FA" w:rsidRPr="00FF190A" w:rsidRDefault="00E21540" w:rsidP="00DF2AE2">
      <w:pPr>
        <w:rPr>
          <w:sz w:val="26"/>
          <w:szCs w:val="26"/>
        </w:rPr>
      </w:pPr>
      <w:proofErr w:type="gramStart"/>
      <w:r w:rsidRPr="00FF190A">
        <w:rPr>
          <w:sz w:val="26"/>
          <w:szCs w:val="26"/>
        </w:rPr>
        <w:t>a</w:t>
      </w:r>
      <w:proofErr w:type="gramEnd"/>
      <w:r w:rsidRPr="00FF190A">
        <w:rPr>
          <w:sz w:val="26"/>
          <w:szCs w:val="26"/>
        </w:rPr>
        <w:t xml:space="preserve"> student,</w:t>
      </w:r>
      <w:r w:rsidR="008869FA" w:rsidRPr="00FF190A">
        <w:rPr>
          <w:sz w:val="26"/>
          <w:szCs w:val="26"/>
        </w:rPr>
        <w:t xml:space="preserve"> or help out with our WATCH D.O.G.S. </w:t>
      </w:r>
      <w:r w:rsidR="00041DFD" w:rsidRPr="00FF190A">
        <w:rPr>
          <w:sz w:val="26"/>
          <w:szCs w:val="26"/>
        </w:rPr>
        <w:t xml:space="preserve">(Dads Of Great Students) </w:t>
      </w:r>
      <w:r w:rsidR="008869FA" w:rsidRPr="00FF190A">
        <w:rPr>
          <w:sz w:val="26"/>
          <w:szCs w:val="26"/>
        </w:rPr>
        <w:t>program.</w:t>
      </w:r>
      <w:r w:rsidR="00913BD0" w:rsidRPr="00FF190A">
        <w:rPr>
          <w:sz w:val="26"/>
          <w:szCs w:val="26"/>
        </w:rPr>
        <w:t xml:space="preserve">  We know that it takes everyone working together and providing as many learning opportunities for our students as possible.  Please call our office</w:t>
      </w:r>
      <w:r w:rsidRPr="00FF190A">
        <w:rPr>
          <w:sz w:val="26"/>
          <w:szCs w:val="26"/>
        </w:rPr>
        <w:t xml:space="preserve"> </w:t>
      </w:r>
      <w:r w:rsidR="00041DFD" w:rsidRPr="00FF190A">
        <w:rPr>
          <w:sz w:val="26"/>
          <w:szCs w:val="26"/>
        </w:rPr>
        <w:t>270-236-3923 for</w:t>
      </w:r>
      <w:r w:rsidRPr="00FF190A">
        <w:rPr>
          <w:sz w:val="26"/>
          <w:szCs w:val="26"/>
        </w:rPr>
        <w:t xml:space="preserve"> additional information.  </w:t>
      </w:r>
    </w:p>
    <w:p w:rsidR="00E21540" w:rsidRPr="00FF190A" w:rsidRDefault="00E21540" w:rsidP="00CD4333">
      <w:pPr>
        <w:rPr>
          <w:sz w:val="26"/>
          <w:szCs w:val="26"/>
        </w:rPr>
      </w:pPr>
    </w:p>
    <w:p w:rsidR="00E21540" w:rsidRPr="00FF190A" w:rsidRDefault="00E21540" w:rsidP="00913BD0">
      <w:pPr>
        <w:ind w:firstLine="720"/>
        <w:rPr>
          <w:sz w:val="26"/>
          <w:szCs w:val="26"/>
        </w:rPr>
      </w:pPr>
      <w:r w:rsidRPr="00FF190A">
        <w:rPr>
          <w:sz w:val="26"/>
          <w:szCs w:val="26"/>
        </w:rPr>
        <w:t xml:space="preserve">Another opportunity that we would like to share with you that we are starting this school year is our </w:t>
      </w:r>
      <w:r w:rsidRPr="00FF190A">
        <w:rPr>
          <w:b/>
          <w:sz w:val="26"/>
          <w:szCs w:val="26"/>
        </w:rPr>
        <w:t xml:space="preserve">PARENT POWER HOUR.  </w:t>
      </w:r>
      <w:r w:rsidRPr="00FF190A">
        <w:rPr>
          <w:sz w:val="26"/>
          <w:szCs w:val="26"/>
        </w:rPr>
        <w:t xml:space="preserve">We are going to hold meetings every other month with our parents to gather your input and share ideas.  This hour will allow us time to sit down and </w:t>
      </w:r>
      <w:r w:rsidR="00CD4333" w:rsidRPr="00FF190A">
        <w:rPr>
          <w:sz w:val="26"/>
          <w:szCs w:val="26"/>
        </w:rPr>
        <w:t xml:space="preserve">learn from each other.  We know that the more our parents are involved in their children’s education, the more likely that child is to succeed in school.  </w:t>
      </w:r>
    </w:p>
    <w:p w:rsidR="00913BD0" w:rsidRPr="00FF190A" w:rsidRDefault="00913BD0" w:rsidP="00FF190A">
      <w:pPr>
        <w:rPr>
          <w:sz w:val="26"/>
          <w:szCs w:val="26"/>
        </w:rPr>
      </w:pPr>
    </w:p>
    <w:p w:rsidR="00A1587C" w:rsidRDefault="00A1587C" w:rsidP="00041DFD">
      <w:pPr>
        <w:ind w:firstLine="720"/>
        <w:rPr>
          <w:sz w:val="26"/>
          <w:szCs w:val="26"/>
        </w:rPr>
      </w:pPr>
      <w:r w:rsidRPr="00FF190A">
        <w:rPr>
          <w:sz w:val="26"/>
          <w:szCs w:val="26"/>
        </w:rPr>
        <w:t xml:space="preserve"> Please mark your </w:t>
      </w:r>
      <w:r w:rsidR="005756FB" w:rsidRPr="00FF190A">
        <w:rPr>
          <w:sz w:val="26"/>
          <w:szCs w:val="26"/>
        </w:rPr>
        <w:t>calendars for the following</w:t>
      </w:r>
      <w:r w:rsidRPr="00FF190A">
        <w:rPr>
          <w:sz w:val="26"/>
          <w:szCs w:val="26"/>
        </w:rPr>
        <w:t xml:space="preserve"> events: • </w:t>
      </w:r>
      <w:r w:rsidR="00FF190A" w:rsidRPr="00FF190A">
        <w:rPr>
          <w:b/>
          <w:sz w:val="26"/>
          <w:szCs w:val="26"/>
        </w:rPr>
        <w:t>Early Registration</w:t>
      </w:r>
      <w:r w:rsidR="00FF190A">
        <w:rPr>
          <w:sz w:val="26"/>
          <w:szCs w:val="26"/>
        </w:rPr>
        <w:t xml:space="preserve"> – The week of July 25</w:t>
      </w:r>
      <w:r w:rsidR="00FF190A" w:rsidRPr="00FF190A">
        <w:rPr>
          <w:sz w:val="26"/>
          <w:szCs w:val="26"/>
          <w:vertAlign w:val="superscript"/>
        </w:rPr>
        <w:t>th</w:t>
      </w:r>
      <w:r w:rsidR="00FF190A">
        <w:rPr>
          <w:sz w:val="26"/>
          <w:szCs w:val="26"/>
        </w:rPr>
        <w:t xml:space="preserve"> </w:t>
      </w:r>
      <w:r w:rsidR="00FF190A" w:rsidRPr="00FF190A">
        <w:rPr>
          <w:sz w:val="26"/>
          <w:szCs w:val="26"/>
        </w:rPr>
        <w:t xml:space="preserve">• </w:t>
      </w:r>
      <w:r w:rsidR="00FF190A" w:rsidRPr="00DB4325">
        <w:rPr>
          <w:b/>
          <w:sz w:val="26"/>
          <w:szCs w:val="26"/>
        </w:rPr>
        <w:t>Back</w:t>
      </w:r>
      <w:r w:rsidR="00041DFD" w:rsidRPr="00FF190A">
        <w:rPr>
          <w:b/>
          <w:sz w:val="26"/>
          <w:szCs w:val="26"/>
        </w:rPr>
        <w:t xml:space="preserve"> to School Bash #B2SB</w:t>
      </w:r>
      <w:r w:rsidRPr="00FF190A">
        <w:rPr>
          <w:sz w:val="26"/>
          <w:szCs w:val="26"/>
        </w:rPr>
        <w:t xml:space="preserve"> - Tuesday, </w:t>
      </w:r>
      <w:r w:rsidR="005756FB" w:rsidRPr="00FF190A">
        <w:rPr>
          <w:sz w:val="26"/>
          <w:szCs w:val="26"/>
        </w:rPr>
        <w:t>August 2</w:t>
      </w:r>
      <w:r w:rsidR="005756FB" w:rsidRPr="00FF190A">
        <w:rPr>
          <w:sz w:val="26"/>
          <w:szCs w:val="26"/>
          <w:vertAlign w:val="superscript"/>
        </w:rPr>
        <w:t>nd</w:t>
      </w:r>
      <w:r w:rsidR="005756FB" w:rsidRPr="00FF190A">
        <w:rPr>
          <w:sz w:val="26"/>
          <w:szCs w:val="26"/>
        </w:rPr>
        <w:t xml:space="preserve"> </w:t>
      </w:r>
      <w:r w:rsidR="00DB4325">
        <w:rPr>
          <w:sz w:val="26"/>
          <w:szCs w:val="26"/>
        </w:rPr>
        <w:t xml:space="preserve">from </w:t>
      </w:r>
      <w:r w:rsidR="005756FB" w:rsidRPr="00FF190A">
        <w:rPr>
          <w:sz w:val="26"/>
          <w:szCs w:val="26"/>
        </w:rPr>
        <w:t>4:30-6:30</w:t>
      </w:r>
      <w:r w:rsidR="00DB4325">
        <w:rPr>
          <w:sz w:val="26"/>
          <w:szCs w:val="26"/>
        </w:rPr>
        <w:t xml:space="preserve"> PM</w:t>
      </w:r>
      <w:r w:rsidR="005756FB" w:rsidRPr="00FF190A">
        <w:rPr>
          <w:sz w:val="26"/>
          <w:szCs w:val="26"/>
        </w:rPr>
        <w:t xml:space="preserve"> </w:t>
      </w:r>
      <w:r w:rsidRPr="00FF190A">
        <w:rPr>
          <w:sz w:val="26"/>
          <w:szCs w:val="26"/>
        </w:rPr>
        <w:t xml:space="preserve">• </w:t>
      </w:r>
      <w:r w:rsidR="00041DFD" w:rsidRPr="00FF190A">
        <w:rPr>
          <w:b/>
          <w:sz w:val="26"/>
          <w:szCs w:val="26"/>
        </w:rPr>
        <w:t>FCHS Pilot Football Kickoff</w:t>
      </w:r>
      <w:r w:rsidR="00041DFD" w:rsidRPr="00FF190A">
        <w:rPr>
          <w:sz w:val="26"/>
          <w:szCs w:val="26"/>
        </w:rPr>
        <w:t xml:space="preserve"> – Tuesday, August 2</w:t>
      </w:r>
      <w:r w:rsidR="00041DFD" w:rsidRPr="00FF190A">
        <w:rPr>
          <w:sz w:val="26"/>
          <w:szCs w:val="26"/>
          <w:vertAlign w:val="superscript"/>
        </w:rPr>
        <w:t>nd</w:t>
      </w:r>
      <w:r w:rsidR="00041DFD" w:rsidRPr="00FF190A">
        <w:rPr>
          <w:sz w:val="26"/>
          <w:szCs w:val="26"/>
        </w:rPr>
        <w:t xml:space="preserve"> at 6:30</w:t>
      </w:r>
      <w:r w:rsidR="00DB4325">
        <w:rPr>
          <w:sz w:val="26"/>
          <w:szCs w:val="26"/>
        </w:rPr>
        <w:t xml:space="preserve"> PM</w:t>
      </w:r>
      <w:r w:rsidR="00041DFD" w:rsidRPr="00FF190A">
        <w:rPr>
          <w:sz w:val="26"/>
          <w:szCs w:val="26"/>
        </w:rPr>
        <w:t xml:space="preserve"> • </w:t>
      </w:r>
      <w:r w:rsidR="00041DFD" w:rsidRPr="00FF190A">
        <w:rPr>
          <w:b/>
          <w:sz w:val="26"/>
          <w:szCs w:val="26"/>
        </w:rPr>
        <w:t xml:space="preserve">Parent Power Hour </w:t>
      </w:r>
      <w:r w:rsidR="00041DFD" w:rsidRPr="00FF190A">
        <w:rPr>
          <w:sz w:val="26"/>
          <w:szCs w:val="26"/>
        </w:rPr>
        <w:t>First Meeting</w:t>
      </w:r>
      <w:r w:rsidRPr="00FF190A">
        <w:rPr>
          <w:sz w:val="26"/>
          <w:szCs w:val="26"/>
        </w:rPr>
        <w:t xml:space="preserve"> - </w:t>
      </w:r>
      <w:r w:rsidR="00041DFD" w:rsidRPr="00FF190A">
        <w:rPr>
          <w:sz w:val="26"/>
          <w:szCs w:val="26"/>
        </w:rPr>
        <w:t>Friday, September 2</w:t>
      </w:r>
      <w:r w:rsidR="00041DFD" w:rsidRPr="00FF190A">
        <w:rPr>
          <w:sz w:val="26"/>
          <w:szCs w:val="26"/>
          <w:vertAlign w:val="superscript"/>
        </w:rPr>
        <w:t>nd</w:t>
      </w:r>
      <w:r w:rsidR="00041DFD" w:rsidRPr="00FF190A">
        <w:rPr>
          <w:sz w:val="26"/>
          <w:szCs w:val="26"/>
        </w:rPr>
        <w:t xml:space="preserve"> from </w:t>
      </w:r>
      <w:r w:rsidR="00DB4325">
        <w:rPr>
          <w:sz w:val="26"/>
          <w:szCs w:val="26"/>
        </w:rPr>
        <w:t>8:30-</w:t>
      </w:r>
      <w:r w:rsidR="00FF190A">
        <w:rPr>
          <w:sz w:val="26"/>
          <w:szCs w:val="26"/>
        </w:rPr>
        <w:t>9:30 AM.</w:t>
      </w:r>
      <w:r w:rsidRPr="00FF190A">
        <w:rPr>
          <w:sz w:val="26"/>
          <w:szCs w:val="26"/>
        </w:rPr>
        <w:t xml:space="preserve"> </w:t>
      </w:r>
      <w:r w:rsidR="00E259D6">
        <w:rPr>
          <w:sz w:val="26"/>
          <w:szCs w:val="26"/>
        </w:rPr>
        <w:t xml:space="preserve"> </w:t>
      </w:r>
      <w:r w:rsidRPr="00FF190A">
        <w:rPr>
          <w:sz w:val="26"/>
          <w:szCs w:val="26"/>
        </w:rPr>
        <w:t>I certainly look forward to seeing you at these and other events during the school year. Please enjoy the remaining days of the summer, as we eagerly anticipate an</w:t>
      </w:r>
      <w:r w:rsidR="00041DFD" w:rsidRPr="00FF190A">
        <w:rPr>
          <w:sz w:val="26"/>
          <w:szCs w:val="26"/>
        </w:rPr>
        <w:t>other fulfilling year of student growth!</w:t>
      </w:r>
    </w:p>
    <w:p w:rsidR="00D84EB9" w:rsidRDefault="00D84EB9" w:rsidP="00041DFD">
      <w:pPr>
        <w:ind w:firstLine="720"/>
        <w:rPr>
          <w:sz w:val="26"/>
          <w:szCs w:val="26"/>
        </w:rPr>
      </w:pPr>
    </w:p>
    <w:p w:rsidR="00D84EB9" w:rsidRDefault="00D84EB9" w:rsidP="00D84EB9">
      <w:pPr>
        <w:rPr>
          <w:sz w:val="26"/>
          <w:szCs w:val="26"/>
        </w:rPr>
      </w:pPr>
      <w:r>
        <w:rPr>
          <w:sz w:val="26"/>
          <w:szCs w:val="26"/>
        </w:rPr>
        <w:t>Always a PILOT,</w:t>
      </w:r>
    </w:p>
    <w:p w:rsidR="00D84EB9" w:rsidRPr="00FF190A" w:rsidRDefault="00D84EB9" w:rsidP="00D84EB9">
      <w:pPr>
        <w:rPr>
          <w:sz w:val="26"/>
          <w:szCs w:val="26"/>
        </w:rPr>
      </w:pPr>
      <w:r>
        <w:rPr>
          <w:sz w:val="26"/>
          <w:szCs w:val="26"/>
        </w:rPr>
        <w:t>Mrs. Julie</w:t>
      </w:r>
    </w:p>
    <w:sectPr w:rsidR="00D84EB9" w:rsidRPr="00FF190A" w:rsidSect="005A7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7AC"/>
    <w:multiLevelType w:val="hybridMultilevel"/>
    <w:tmpl w:val="9C944362"/>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83DBB"/>
    <w:multiLevelType w:val="hybridMultilevel"/>
    <w:tmpl w:val="F932902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42119"/>
    <w:multiLevelType w:val="hybridMultilevel"/>
    <w:tmpl w:val="61820E60"/>
    <w:lvl w:ilvl="0" w:tplc="7CDA58CA">
      <w:numFmt w:val="bullet"/>
      <w:lvlText w:val="-"/>
      <w:lvlJc w:val="left"/>
      <w:pPr>
        <w:ind w:left="39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E2C"/>
    <w:multiLevelType w:val="hybridMultilevel"/>
    <w:tmpl w:val="733A1806"/>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74FBD"/>
    <w:multiLevelType w:val="hybridMultilevel"/>
    <w:tmpl w:val="A54CE086"/>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0140A"/>
    <w:multiLevelType w:val="hybridMultilevel"/>
    <w:tmpl w:val="156AF89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0E156B"/>
    <w:multiLevelType w:val="hybridMultilevel"/>
    <w:tmpl w:val="BFEEC8E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B5451F"/>
    <w:multiLevelType w:val="hybridMultilevel"/>
    <w:tmpl w:val="15B28BE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A12F63"/>
    <w:multiLevelType w:val="hybridMultilevel"/>
    <w:tmpl w:val="2D58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A1A3E"/>
    <w:multiLevelType w:val="hybridMultilevel"/>
    <w:tmpl w:val="C2583ACE"/>
    <w:lvl w:ilvl="0" w:tplc="7CDA58CA">
      <w:numFmt w:val="bullet"/>
      <w:lvlText w:val="-"/>
      <w:lvlJc w:val="left"/>
      <w:pPr>
        <w:ind w:left="390" w:hanging="360"/>
      </w:pPr>
      <w:rPr>
        <w:rFonts w:ascii="Calibri" w:eastAsia="Times New Roman" w:hAnsi="Calibri" w:cs="Times New Roman" w:hint="default"/>
      </w:rPr>
    </w:lvl>
    <w:lvl w:ilvl="1" w:tplc="7CDA58C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B257A"/>
    <w:multiLevelType w:val="hybridMultilevel"/>
    <w:tmpl w:val="CC5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55794"/>
    <w:multiLevelType w:val="hybridMultilevel"/>
    <w:tmpl w:val="3BA0F71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7503D5"/>
    <w:multiLevelType w:val="hybridMultilevel"/>
    <w:tmpl w:val="4306CAE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9A6A12"/>
    <w:multiLevelType w:val="hybridMultilevel"/>
    <w:tmpl w:val="BB82F670"/>
    <w:lvl w:ilvl="0" w:tplc="7CDA58CA">
      <w:numFmt w:val="bullet"/>
      <w:lvlText w:val="-"/>
      <w:lvlJc w:val="left"/>
      <w:pPr>
        <w:ind w:left="390" w:hanging="360"/>
      </w:pPr>
      <w:rPr>
        <w:rFonts w:ascii="Calibri" w:eastAsia="Times New Roman" w:hAnsi="Calibri" w:cs="Times New Roman"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371B380F"/>
    <w:multiLevelType w:val="hybridMultilevel"/>
    <w:tmpl w:val="CD6C4780"/>
    <w:lvl w:ilvl="0" w:tplc="0409000D">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479C7"/>
    <w:multiLevelType w:val="hybridMultilevel"/>
    <w:tmpl w:val="30EEA970"/>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A1420"/>
    <w:multiLevelType w:val="hybridMultilevel"/>
    <w:tmpl w:val="B0E2602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BD6725"/>
    <w:multiLevelType w:val="hybridMultilevel"/>
    <w:tmpl w:val="9E70C6B6"/>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F2C93"/>
    <w:multiLevelType w:val="hybridMultilevel"/>
    <w:tmpl w:val="63C041A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E1133E"/>
    <w:multiLevelType w:val="hybridMultilevel"/>
    <w:tmpl w:val="D29AF2C6"/>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457A6"/>
    <w:multiLevelType w:val="hybridMultilevel"/>
    <w:tmpl w:val="7456A1AA"/>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11015"/>
    <w:multiLevelType w:val="hybridMultilevel"/>
    <w:tmpl w:val="50624AE6"/>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D3243"/>
    <w:multiLevelType w:val="hybridMultilevel"/>
    <w:tmpl w:val="EDC8D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B513D"/>
    <w:multiLevelType w:val="hybridMultilevel"/>
    <w:tmpl w:val="CD387796"/>
    <w:lvl w:ilvl="0" w:tplc="7CDA58CA">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B596F"/>
    <w:multiLevelType w:val="hybridMultilevel"/>
    <w:tmpl w:val="647A2BA6"/>
    <w:lvl w:ilvl="0" w:tplc="7CDA58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A1A1C"/>
    <w:multiLevelType w:val="hybridMultilevel"/>
    <w:tmpl w:val="D0AA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18"/>
  </w:num>
  <w:num w:numId="5">
    <w:abstractNumId w:val="5"/>
  </w:num>
  <w:num w:numId="6">
    <w:abstractNumId w:val="11"/>
  </w:num>
  <w:num w:numId="7">
    <w:abstractNumId w:val="6"/>
  </w:num>
  <w:num w:numId="8">
    <w:abstractNumId w:val="12"/>
  </w:num>
  <w:num w:numId="9">
    <w:abstractNumId w:val="10"/>
  </w:num>
  <w:num w:numId="10">
    <w:abstractNumId w:val="8"/>
  </w:num>
  <w:num w:numId="11">
    <w:abstractNumId w:val="25"/>
  </w:num>
  <w:num w:numId="12">
    <w:abstractNumId w:val="13"/>
  </w:num>
  <w:num w:numId="13">
    <w:abstractNumId w:val="2"/>
  </w:num>
  <w:num w:numId="14">
    <w:abstractNumId w:val="23"/>
  </w:num>
  <w:num w:numId="15">
    <w:abstractNumId w:val="14"/>
  </w:num>
  <w:num w:numId="16">
    <w:abstractNumId w:val="9"/>
  </w:num>
  <w:num w:numId="17">
    <w:abstractNumId w:val="3"/>
  </w:num>
  <w:num w:numId="18">
    <w:abstractNumId w:val="4"/>
  </w:num>
  <w:num w:numId="19">
    <w:abstractNumId w:val="21"/>
  </w:num>
  <w:num w:numId="20">
    <w:abstractNumId w:val="17"/>
  </w:num>
  <w:num w:numId="21">
    <w:abstractNumId w:val="0"/>
  </w:num>
  <w:num w:numId="22">
    <w:abstractNumId w:val="24"/>
  </w:num>
  <w:num w:numId="23">
    <w:abstractNumId w:val="15"/>
  </w:num>
  <w:num w:numId="24">
    <w:abstractNumId w:val="19"/>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F8"/>
    <w:rsid w:val="00035E6E"/>
    <w:rsid w:val="00041DFD"/>
    <w:rsid w:val="000B06CB"/>
    <w:rsid w:val="000B122C"/>
    <w:rsid w:val="000B66A9"/>
    <w:rsid w:val="000C5D50"/>
    <w:rsid w:val="000F117A"/>
    <w:rsid w:val="00140911"/>
    <w:rsid w:val="001B1D88"/>
    <w:rsid w:val="001C70A7"/>
    <w:rsid w:val="001D108D"/>
    <w:rsid w:val="001D5B14"/>
    <w:rsid w:val="00224967"/>
    <w:rsid w:val="00251CD1"/>
    <w:rsid w:val="00275173"/>
    <w:rsid w:val="0028212A"/>
    <w:rsid w:val="00287608"/>
    <w:rsid w:val="002A0356"/>
    <w:rsid w:val="002A2267"/>
    <w:rsid w:val="002D3C62"/>
    <w:rsid w:val="002D7561"/>
    <w:rsid w:val="002D7A08"/>
    <w:rsid w:val="002E050B"/>
    <w:rsid w:val="00310738"/>
    <w:rsid w:val="003613B2"/>
    <w:rsid w:val="00417E61"/>
    <w:rsid w:val="00423F40"/>
    <w:rsid w:val="00425EFD"/>
    <w:rsid w:val="00443ED5"/>
    <w:rsid w:val="0045022B"/>
    <w:rsid w:val="00462CE7"/>
    <w:rsid w:val="004C4C26"/>
    <w:rsid w:val="0050104C"/>
    <w:rsid w:val="005117D0"/>
    <w:rsid w:val="005532CD"/>
    <w:rsid w:val="005756FB"/>
    <w:rsid w:val="00585EF4"/>
    <w:rsid w:val="00592356"/>
    <w:rsid w:val="005A741A"/>
    <w:rsid w:val="005B39A1"/>
    <w:rsid w:val="00614D24"/>
    <w:rsid w:val="00625BAF"/>
    <w:rsid w:val="006740F5"/>
    <w:rsid w:val="00682613"/>
    <w:rsid w:val="00692A70"/>
    <w:rsid w:val="00696404"/>
    <w:rsid w:val="006A6472"/>
    <w:rsid w:val="006F65FB"/>
    <w:rsid w:val="00714323"/>
    <w:rsid w:val="00714435"/>
    <w:rsid w:val="00742F9C"/>
    <w:rsid w:val="007775E5"/>
    <w:rsid w:val="00791C62"/>
    <w:rsid w:val="007B3FC2"/>
    <w:rsid w:val="007B6F43"/>
    <w:rsid w:val="007F5E3D"/>
    <w:rsid w:val="00815B69"/>
    <w:rsid w:val="00855425"/>
    <w:rsid w:val="00876389"/>
    <w:rsid w:val="008869FA"/>
    <w:rsid w:val="00887F2B"/>
    <w:rsid w:val="00906E27"/>
    <w:rsid w:val="00913BD0"/>
    <w:rsid w:val="00913D99"/>
    <w:rsid w:val="00920A53"/>
    <w:rsid w:val="00927566"/>
    <w:rsid w:val="009471BF"/>
    <w:rsid w:val="00982CB7"/>
    <w:rsid w:val="009B2581"/>
    <w:rsid w:val="009B5E09"/>
    <w:rsid w:val="009C677D"/>
    <w:rsid w:val="009C703F"/>
    <w:rsid w:val="00A1587C"/>
    <w:rsid w:val="00A21C2F"/>
    <w:rsid w:val="00A261C8"/>
    <w:rsid w:val="00A6354A"/>
    <w:rsid w:val="00A677E8"/>
    <w:rsid w:val="00A76B21"/>
    <w:rsid w:val="00A905E9"/>
    <w:rsid w:val="00AB2AA0"/>
    <w:rsid w:val="00AE6543"/>
    <w:rsid w:val="00B24FD9"/>
    <w:rsid w:val="00B84679"/>
    <w:rsid w:val="00B947DE"/>
    <w:rsid w:val="00BE6227"/>
    <w:rsid w:val="00C2056C"/>
    <w:rsid w:val="00C6126E"/>
    <w:rsid w:val="00C6574E"/>
    <w:rsid w:val="00C86208"/>
    <w:rsid w:val="00C91F6A"/>
    <w:rsid w:val="00CD08F8"/>
    <w:rsid w:val="00CD4333"/>
    <w:rsid w:val="00CD72DD"/>
    <w:rsid w:val="00D055BE"/>
    <w:rsid w:val="00D3557E"/>
    <w:rsid w:val="00D35EF9"/>
    <w:rsid w:val="00D84EB9"/>
    <w:rsid w:val="00DA4EBC"/>
    <w:rsid w:val="00DB01F1"/>
    <w:rsid w:val="00DB4325"/>
    <w:rsid w:val="00DF2AE2"/>
    <w:rsid w:val="00E01B1A"/>
    <w:rsid w:val="00E170FA"/>
    <w:rsid w:val="00E21540"/>
    <w:rsid w:val="00E259D6"/>
    <w:rsid w:val="00E536B8"/>
    <w:rsid w:val="00E5794A"/>
    <w:rsid w:val="00E739C5"/>
    <w:rsid w:val="00EA1230"/>
    <w:rsid w:val="00ED6CC5"/>
    <w:rsid w:val="00EE0042"/>
    <w:rsid w:val="00F12835"/>
    <w:rsid w:val="00F22BC1"/>
    <w:rsid w:val="00F3347A"/>
    <w:rsid w:val="00F54DED"/>
    <w:rsid w:val="00F5732D"/>
    <w:rsid w:val="00F741E7"/>
    <w:rsid w:val="00FB5DD6"/>
    <w:rsid w:val="00FE27F9"/>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F8"/>
    <w:rPr>
      <w:rFonts w:ascii="Times New Roman" w:eastAsia="Times New Roman" w:hAnsi="Times New Roman"/>
      <w:sz w:val="24"/>
      <w:szCs w:val="24"/>
    </w:rPr>
  </w:style>
  <w:style w:type="paragraph" w:styleId="Heading1">
    <w:name w:val="heading 1"/>
    <w:basedOn w:val="Normal"/>
    <w:next w:val="Normal"/>
    <w:link w:val="Heading1Char"/>
    <w:qFormat/>
    <w:rsid w:val="0085542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7A"/>
    <w:pPr>
      <w:ind w:left="720"/>
      <w:contextualSpacing/>
    </w:pPr>
  </w:style>
  <w:style w:type="character" w:customStyle="1" w:styleId="Heading1Char">
    <w:name w:val="Heading 1 Char"/>
    <w:basedOn w:val="DefaultParagraphFont"/>
    <w:link w:val="Heading1"/>
    <w:rsid w:val="00855425"/>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3557E"/>
    <w:rPr>
      <w:rFonts w:ascii="Tahoma" w:hAnsi="Tahoma" w:cs="Tahoma"/>
      <w:sz w:val="16"/>
      <w:szCs w:val="16"/>
    </w:rPr>
  </w:style>
  <w:style w:type="character" w:customStyle="1" w:styleId="BalloonTextChar">
    <w:name w:val="Balloon Text Char"/>
    <w:basedOn w:val="DefaultParagraphFont"/>
    <w:link w:val="BalloonText"/>
    <w:uiPriority w:val="99"/>
    <w:semiHidden/>
    <w:rsid w:val="00D3557E"/>
    <w:rPr>
      <w:rFonts w:ascii="Tahoma" w:eastAsia="Times New Roman" w:hAnsi="Tahoma" w:cs="Tahoma"/>
      <w:sz w:val="16"/>
      <w:szCs w:val="16"/>
    </w:rPr>
  </w:style>
  <w:style w:type="paragraph" w:styleId="Footer">
    <w:name w:val="footer"/>
    <w:basedOn w:val="Normal"/>
    <w:link w:val="FooterChar"/>
    <w:rsid w:val="00443ED5"/>
    <w:pPr>
      <w:tabs>
        <w:tab w:val="center" w:pos="4320"/>
        <w:tab w:val="right" w:pos="8640"/>
      </w:tabs>
    </w:pPr>
  </w:style>
  <w:style w:type="character" w:customStyle="1" w:styleId="FooterChar">
    <w:name w:val="Footer Char"/>
    <w:basedOn w:val="DefaultParagraphFont"/>
    <w:link w:val="Footer"/>
    <w:rsid w:val="00443ED5"/>
    <w:rPr>
      <w:rFonts w:ascii="Times New Roman" w:eastAsia="Times New Roman" w:hAnsi="Times New Roman"/>
      <w:sz w:val="24"/>
      <w:szCs w:val="24"/>
    </w:rPr>
  </w:style>
  <w:style w:type="character" w:styleId="Hyperlink">
    <w:name w:val="Hyperlink"/>
    <w:basedOn w:val="DefaultParagraphFont"/>
    <w:uiPriority w:val="99"/>
    <w:unhideWhenUsed/>
    <w:rsid w:val="00C65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F8"/>
    <w:rPr>
      <w:rFonts w:ascii="Times New Roman" w:eastAsia="Times New Roman" w:hAnsi="Times New Roman"/>
      <w:sz w:val="24"/>
      <w:szCs w:val="24"/>
    </w:rPr>
  </w:style>
  <w:style w:type="paragraph" w:styleId="Heading1">
    <w:name w:val="heading 1"/>
    <w:basedOn w:val="Normal"/>
    <w:next w:val="Normal"/>
    <w:link w:val="Heading1Char"/>
    <w:qFormat/>
    <w:rsid w:val="0085542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7A"/>
    <w:pPr>
      <w:ind w:left="720"/>
      <w:contextualSpacing/>
    </w:pPr>
  </w:style>
  <w:style w:type="character" w:customStyle="1" w:styleId="Heading1Char">
    <w:name w:val="Heading 1 Char"/>
    <w:basedOn w:val="DefaultParagraphFont"/>
    <w:link w:val="Heading1"/>
    <w:rsid w:val="00855425"/>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3557E"/>
    <w:rPr>
      <w:rFonts w:ascii="Tahoma" w:hAnsi="Tahoma" w:cs="Tahoma"/>
      <w:sz w:val="16"/>
      <w:szCs w:val="16"/>
    </w:rPr>
  </w:style>
  <w:style w:type="character" w:customStyle="1" w:styleId="BalloonTextChar">
    <w:name w:val="Balloon Text Char"/>
    <w:basedOn w:val="DefaultParagraphFont"/>
    <w:link w:val="BalloonText"/>
    <w:uiPriority w:val="99"/>
    <w:semiHidden/>
    <w:rsid w:val="00D3557E"/>
    <w:rPr>
      <w:rFonts w:ascii="Tahoma" w:eastAsia="Times New Roman" w:hAnsi="Tahoma" w:cs="Tahoma"/>
      <w:sz w:val="16"/>
      <w:szCs w:val="16"/>
    </w:rPr>
  </w:style>
  <w:style w:type="paragraph" w:styleId="Footer">
    <w:name w:val="footer"/>
    <w:basedOn w:val="Normal"/>
    <w:link w:val="FooterChar"/>
    <w:rsid w:val="00443ED5"/>
    <w:pPr>
      <w:tabs>
        <w:tab w:val="center" w:pos="4320"/>
        <w:tab w:val="right" w:pos="8640"/>
      </w:tabs>
    </w:pPr>
  </w:style>
  <w:style w:type="character" w:customStyle="1" w:styleId="FooterChar">
    <w:name w:val="Footer Char"/>
    <w:basedOn w:val="DefaultParagraphFont"/>
    <w:link w:val="Footer"/>
    <w:rsid w:val="00443ED5"/>
    <w:rPr>
      <w:rFonts w:ascii="Times New Roman" w:eastAsia="Times New Roman" w:hAnsi="Times New Roman"/>
      <w:sz w:val="24"/>
      <w:szCs w:val="24"/>
    </w:rPr>
  </w:style>
  <w:style w:type="character" w:styleId="Hyperlink">
    <w:name w:val="Hyperlink"/>
    <w:basedOn w:val="DefaultParagraphFont"/>
    <w:uiPriority w:val="99"/>
    <w:unhideWhenUsed/>
    <w:rsid w:val="00C65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lt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2F97-7621-4D19-ADCC-D542663A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kgooch</dc:creator>
  <cp:lastModifiedBy>Scott, Maegan</cp:lastModifiedBy>
  <cp:revision>2</cp:revision>
  <cp:lastPrinted>2015-10-15T19:50:00Z</cp:lastPrinted>
  <dcterms:created xsi:type="dcterms:W3CDTF">2016-07-26T12:07:00Z</dcterms:created>
  <dcterms:modified xsi:type="dcterms:W3CDTF">2016-07-26T12:07:00Z</dcterms:modified>
</cp:coreProperties>
</file>